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3A" w:rsidRPr="00B22C3A" w:rsidRDefault="00B22C3A" w:rsidP="00AC0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2C3A">
        <w:rPr>
          <w:rFonts w:ascii="Times New Roman" w:hAnsi="Times New Roman" w:cs="Times New Roman"/>
          <w:b/>
          <w:sz w:val="24"/>
          <w:szCs w:val="24"/>
        </w:rPr>
        <w:t>Naputak suradnicima</w:t>
      </w:r>
    </w:p>
    <w:p w:rsid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3A" w:rsidRDefault="0092460F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Časopis </w:t>
      </w:r>
      <w:r w:rsidR="00B22C3A">
        <w:rPr>
          <w:rFonts w:ascii="Times New Roman" w:hAnsi="Times New Roman" w:cs="Times New Roman"/>
          <w:sz w:val="24"/>
          <w:szCs w:val="24"/>
        </w:rPr>
        <w:t>Aleph ob</w:t>
      </w:r>
      <w:r w:rsidR="00B22C3A" w:rsidRPr="00B22C3A">
        <w:rPr>
          <w:rFonts w:ascii="Times New Roman" w:hAnsi="Times New Roman" w:cs="Times New Roman"/>
          <w:sz w:val="24"/>
          <w:szCs w:val="24"/>
        </w:rPr>
        <w:t xml:space="preserve">javljuje studentske radove s područja </w:t>
      </w:r>
      <w:r w:rsidR="00B22C3A">
        <w:rPr>
          <w:rFonts w:ascii="Times New Roman" w:hAnsi="Times New Roman" w:cs="Times New Roman"/>
          <w:sz w:val="24"/>
          <w:szCs w:val="24"/>
        </w:rPr>
        <w:t>književnosti</w:t>
      </w:r>
      <w:r w:rsidR="00B22C3A" w:rsidRPr="00B22C3A">
        <w:rPr>
          <w:rFonts w:ascii="Times New Roman" w:hAnsi="Times New Roman" w:cs="Times New Roman"/>
          <w:sz w:val="24"/>
          <w:szCs w:val="24"/>
        </w:rPr>
        <w:t xml:space="preserve">, prikaze i recenzije hrvatskih i stranih knjiga i časopisa, prijevode </w:t>
      </w:r>
      <w:r w:rsidR="00B22C3A">
        <w:rPr>
          <w:rFonts w:ascii="Times New Roman" w:hAnsi="Times New Roman" w:cs="Times New Roman"/>
          <w:sz w:val="24"/>
          <w:szCs w:val="24"/>
        </w:rPr>
        <w:t>stručne i znanstvene</w:t>
      </w:r>
      <w:r w:rsidR="00B22C3A" w:rsidRPr="00B22C3A">
        <w:rPr>
          <w:rFonts w:ascii="Times New Roman" w:hAnsi="Times New Roman" w:cs="Times New Roman"/>
          <w:sz w:val="24"/>
          <w:szCs w:val="24"/>
        </w:rPr>
        <w:t xml:space="preserve"> literature na hrvatski jezik koja na njega još nije bila prevedena te druge vrste priloga kao što su intervjui, prikazi događaja (skupovi, predavanja, tribine)</w:t>
      </w:r>
      <w:r w:rsidR="00B22C3A">
        <w:rPr>
          <w:rFonts w:ascii="Times New Roman" w:hAnsi="Times New Roman" w:cs="Times New Roman"/>
          <w:sz w:val="24"/>
          <w:szCs w:val="24"/>
        </w:rPr>
        <w:t xml:space="preserve">, ali i autorske radove iz svih triju književnih rodova poezije, proze (kratka priča, ulomci iz romana) i drame, stripove, likovne uratke itd.  </w:t>
      </w:r>
    </w:p>
    <w:p w:rsid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rad priložen za objav</w:t>
      </w:r>
      <w:r w:rsidRPr="00B22C3A">
        <w:rPr>
          <w:rFonts w:ascii="Times New Roman" w:hAnsi="Times New Roman" w:cs="Times New Roman"/>
          <w:sz w:val="24"/>
          <w:szCs w:val="24"/>
        </w:rPr>
        <w:t xml:space="preserve">ljivanje prolazi kroz postupak recenziranja od strane članova uredništva. Uredništvo pridržava pravo da rad redakcijski prilagodi propozicijama časopisa i standardima hrvatskog književnog jezika. </w:t>
      </w:r>
    </w:p>
    <w:p w:rsidR="00BC5BE9" w:rsidRPr="00B22C3A" w:rsidRDefault="00BC5BE9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 xml:space="preserve">Radove treba slati isključivo elektronskom poštom na adresu uredništva: </w:t>
      </w:r>
      <w:hyperlink r:id="rId5" w:history="1">
        <w:r w:rsidRPr="00370175">
          <w:rPr>
            <w:rStyle w:val="Hyperlink"/>
            <w:rFonts w:ascii="Times New Roman" w:hAnsi="Times New Roman" w:cs="Times New Roman"/>
            <w:sz w:val="24"/>
            <w:szCs w:val="24"/>
          </w:rPr>
          <w:t>skkalephffos@gmail.com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3A" w:rsidRPr="00E656FC" w:rsidRDefault="00B22C3A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FC">
        <w:rPr>
          <w:rFonts w:ascii="Times New Roman" w:hAnsi="Times New Roman" w:cs="Times New Roman"/>
          <w:b/>
          <w:sz w:val="24"/>
          <w:szCs w:val="24"/>
        </w:rPr>
        <w:t>OPREMA RADOVA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Grafički prilozi (tablice, grafikoni, crteži i sl.) moraju biti izrađeni na zasebnim listovima istog formata. U tekstu treba jasno označiti mjesto svakog grafičkog priloga. Također je potrebno navesti i izvore korištenih podataka.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Opseg radova, uključujući sažetak, kl</w:t>
      </w:r>
      <w:r w:rsidR="00BD63B3">
        <w:rPr>
          <w:rFonts w:ascii="Times New Roman" w:hAnsi="Times New Roman" w:cs="Times New Roman"/>
          <w:sz w:val="24"/>
          <w:szCs w:val="24"/>
        </w:rPr>
        <w:t>jučne riječi, bilješke i biblio</w:t>
      </w:r>
      <w:r w:rsidRPr="00B22C3A">
        <w:rPr>
          <w:rFonts w:ascii="Times New Roman" w:hAnsi="Times New Roman" w:cs="Times New Roman"/>
          <w:sz w:val="24"/>
          <w:szCs w:val="24"/>
        </w:rPr>
        <w:t xml:space="preserve">grafiju (popis literature), ne smije </w:t>
      </w:r>
      <w:r w:rsidR="00E656FC">
        <w:rPr>
          <w:rFonts w:ascii="Times New Roman" w:hAnsi="Times New Roman" w:cs="Times New Roman"/>
          <w:sz w:val="24"/>
          <w:szCs w:val="24"/>
        </w:rPr>
        <w:t xml:space="preserve">biti ispod 10 kartica teksta niti </w:t>
      </w:r>
      <w:r w:rsidRPr="00B22C3A">
        <w:rPr>
          <w:rFonts w:ascii="Times New Roman" w:hAnsi="Times New Roman" w:cs="Times New Roman"/>
          <w:sz w:val="24"/>
          <w:szCs w:val="24"/>
        </w:rPr>
        <w:t xml:space="preserve">prelaziti </w:t>
      </w:r>
      <w:r w:rsidRPr="00E656FC">
        <w:rPr>
          <w:rFonts w:ascii="Times New Roman" w:hAnsi="Times New Roman" w:cs="Times New Roman"/>
          <w:sz w:val="24"/>
          <w:szCs w:val="24"/>
        </w:rPr>
        <w:t>15</w:t>
      </w:r>
      <w:r w:rsidRPr="00B22C3A">
        <w:rPr>
          <w:rFonts w:ascii="Times New Roman" w:hAnsi="Times New Roman" w:cs="Times New Roman"/>
          <w:sz w:val="24"/>
          <w:szCs w:val="24"/>
        </w:rPr>
        <w:t xml:space="preserve"> kartica (1 kartica = 1800 znakova). U gornjem lijevom uglu prve stranice potrebno je navesti ime i prezime autora/</w:t>
      </w:r>
      <w:r w:rsidR="00BD63B3">
        <w:rPr>
          <w:rFonts w:ascii="Times New Roman" w:hAnsi="Times New Roman" w:cs="Times New Roman"/>
          <w:sz w:val="24"/>
          <w:szCs w:val="24"/>
        </w:rPr>
        <w:t xml:space="preserve"> autor</w:t>
      </w:r>
      <w:r w:rsidRPr="00B22C3A">
        <w:rPr>
          <w:rFonts w:ascii="Times New Roman" w:hAnsi="Times New Roman" w:cs="Times New Roman"/>
          <w:sz w:val="24"/>
          <w:szCs w:val="24"/>
        </w:rPr>
        <w:t>ice, naziv i adresu fakulteta, studijsku grupu ili smjer, godinu na kojoj se autor/</w:t>
      </w:r>
      <w:r w:rsidR="00BD63B3">
        <w:rPr>
          <w:rFonts w:ascii="Times New Roman" w:hAnsi="Times New Roman" w:cs="Times New Roman"/>
          <w:sz w:val="24"/>
          <w:szCs w:val="24"/>
        </w:rPr>
        <w:t xml:space="preserve"> autor</w:t>
      </w:r>
      <w:r w:rsidRPr="00B22C3A">
        <w:rPr>
          <w:rFonts w:ascii="Times New Roman" w:hAnsi="Times New Roman" w:cs="Times New Roman"/>
          <w:sz w:val="24"/>
          <w:szCs w:val="24"/>
        </w:rPr>
        <w:t>ica trenutno nalazi te e-mail adre</w:t>
      </w:r>
      <w:r w:rsidR="00BD63B3">
        <w:rPr>
          <w:rFonts w:ascii="Times New Roman" w:hAnsi="Times New Roman" w:cs="Times New Roman"/>
          <w:sz w:val="24"/>
          <w:szCs w:val="24"/>
        </w:rPr>
        <w:t>su.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Autoricama/</w:t>
      </w:r>
      <w:r w:rsidR="00BD63B3">
        <w:rPr>
          <w:rFonts w:ascii="Times New Roman" w:hAnsi="Times New Roman" w:cs="Times New Roman"/>
          <w:sz w:val="24"/>
          <w:szCs w:val="24"/>
        </w:rPr>
        <w:t xml:space="preserve"> </w:t>
      </w:r>
      <w:r w:rsidRPr="00B22C3A">
        <w:rPr>
          <w:rFonts w:ascii="Times New Roman" w:hAnsi="Times New Roman" w:cs="Times New Roman"/>
          <w:sz w:val="24"/>
          <w:szCs w:val="24"/>
        </w:rPr>
        <w:t>autorima preporuča se korištenje bezlične forme pri pisanju rada.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3A" w:rsidRPr="00E656FC" w:rsidRDefault="00B22C3A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FC">
        <w:rPr>
          <w:rFonts w:ascii="Times New Roman" w:hAnsi="Times New Roman" w:cs="Times New Roman"/>
          <w:b/>
          <w:sz w:val="24"/>
          <w:szCs w:val="24"/>
        </w:rPr>
        <w:t>SAŽETAK I KLJUČNE RIJEČI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Radu treba biti priložen sažetak na hrvatskom jeziku od najviše 200 riječi kojim se ukazuje na svrhu rada, najvažnije rezultate i zaključak. Na kraju sažetka, pod oznakom ključne riječi potrebno je navesti abecednim redom najviše 7 najvažnijih pojmova koji se obrađuju u tekstu.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3A" w:rsidRPr="00E656FC" w:rsidRDefault="00B22C3A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FC">
        <w:rPr>
          <w:rFonts w:ascii="Times New Roman" w:hAnsi="Times New Roman" w:cs="Times New Roman"/>
          <w:b/>
          <w:sz w:val="24"/>
          <w:szCs w:val="24"/>
        </w:rPr>
        <w:t>CITIRANJE UNUTAR TEKSTA</w:t>
      </w:r>
    </w:p>
    <w:p w:rsidR="004F2B70" w:rsidRPr="004F2B70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Navode iz drugih djela treba označiti u tekstu, a ne u bilješkama</w:t>
      </w:r>
      <w:r w:rsidR="00D70D0F">
        <w:rPr>
          <w:rFonts w:ascii="Times New Roman" w:hAnsi="Times New Roman" w:cs="Times New Roman"/>
          <w:sz w:val="24"/>
          <w:szCs w:val="24"/>
        </w:rPr>
        <w:t xml:space="preserve">, i to </w:t>
      </w:r>
      <w:r w:rsidR="00D70D0F" w:rsidRPr="00D70D0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67AAB" w:rsidRPr="00790A12">
        <w:rPr>
          <w:rFonts w:ascii="Times New Roman" w:hAnsi="Times New Roman" w:cs="Times New Roman"/>
          <w:b/>
          <w:sz w:val="24"/>
          <w:szCs w:val="24"/>
        </w:rPr>
        <w:t>navodnicima</w:t>
      </w:r>
      <w:r w:rsidRPr="00B22C3A">
        <w:rPr>
          <w:rFonts w:ascii="Times New Roman" w:hAnsi="Times New Roman" w:cs="Times New Roman"/>
          <w:sz w:val="24"/>
          <w:szCs w:val="24"/>
        </w:rPr>
        <w:t>.</w:t>
      </w:r>
      <w:r w:rsidR="004F2B70">
        <w:rPr>
          <w:rFonts w:ascii="Times New Roman" w:hAnsi="Times New Roman" w:cs="Times New Roman"/>
          <w:sz w:val="24"/>
          <w:szCs w:val="24"/>
        </w:rPr>
        <w:t xml:space="preserve"> </w:t>
      </w:r>
      <w:r w:rsidR="004F2B70" w:rsidRPr="004F2B7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F2B70" w:rsidRPr="004F2B70">
        <w:rPr>
          <w:rFonts w:ascii="Times New Roman" w:hAnsi="Times New Roman" w:cs="Times New Roman"/>
          <w:sz w:val="24"/>
          <w:szCs w:val="24"/>
        </w:rPr>
        <w:t>podnožnim</w:t>
      </w:r>
      <w:proofErr w:type="spellEnd"/>
      <w:r w:rsidR="004F2B70" w:rsidRPr="004F2B70">
        <w:rPr>
          <w:rFonts w:ascii="Times New Roman" w:hAnsi="Times New Roman" w:cs="Times New Roman"/>
          <w:sz w:val="24"/>
          <w:szCs w:val="24"/>
        </w:rPr>
        <w:t xml:space="preserve"> bilješkama (fusnotama) </w:t>
      </w:r>
      <w:r w:rsidR="004F2B70">
        <w:rPr>
          <w:rFonts w:ascii="Times New Roman" w:hAnsi="Times New Roman" w:cs="Times New Roman"/>
          <w:sz w:val="24"/>
          <w:szCs w:val="24"/>
        </w:rPr>
        <w:t xml:space="preserve">donose se samo </w:t>
      </w:r>
      <w:r w:rsidR="004F2B70" w:rsidRPr="004F2B70">
        <w:rPr>
          <w:rFonts w:ascii="Times New Roman" w:hAnsi="Times New Roman" w:cs="Times New Roman"/>
          <w:sz w:val="24"/>
          <w:szCs w:val="24"/>
        </w:rPr>
        <w:t xml:space="preserve">dodatna </w:t>
      </w:r>
      <w:r w:rsidR="0012045F" w:rsidRPr="00B22C3A">
        <w:rPr>
          <w:rFonts w:ascii="Times New Roman" w:hAnsi="Times New Roman" w:cs="Times New Roman"/>
          <w:sz w:val="24"/>
          <w:szCs w:val="24"/>
        </w:rPr>
        <w:t>pojaš</w:t>
      </w:r>
      <w:r w:rsidR="0012045F">
        <w:rPr>
          <w:rFonts w:ascii="Times New Roman" w:hAnsi="Times New Roman" w:cs="Times New Roman"/>
          <w:sz w:val="24"/>
          <w:szCs w:val="24"/>
        </w:rPr>
        <w:t>njenja, digresije ili komentari</w:t>
      </w:r>
      <w:r w:rsidR="004F2B70" w:rsidRPr="004F2B70">
        <w:rPr>
          <w:rFonts w:ascii="Times New Roman" w:hAnsi="Times New Roman" w:cs="Times New Roman"/>
          <w:sz w:val="24"/>
          <w:szCs w:val="24"/>
        </w:rPr>
        <w:t xml:space="preserve"> (broj fusnote ponavlja se ispod crte u podnožju teksta).</w:t>
      </w:r>
      <w:r w:rsidR="0012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lastRenderedPageBreak/>
        <w:t xml:space="preserve">Ako se navode tuđe ideje, podaci, rezultati, hipoteze i slično, a da se pritom ne citira doslovce, </w:t>
      </w:r>
      <w:r w:rsidR="00E656FC">
        <w:rPr>
          <w:rFonts w:ascii="Times New Roman" w:hAnsi="Times New Roman" w:cs="Times New Roman"/>
          <w:sz w:val="24"/>
          <w:szCs w:val="24"/>
        </w:rPr>
        <w:t xml:space="preserve">dakle ako se radi o parafrazi, </w:t>
      </w:r>
      <w:r w:rsidRPr="00B22C3A">
        <w:rPr>
          <w:rFonts w:ascii="Times New Roman" w:hAnsi="Times New Roman" w:cs="Times New Roman"/>
          <w:sz w:val="24"/>
          <w:szCs w:val="24"/>
        </w:rPr>
        <w:t>izvor se stavlja u zagrade i sadrži prezime autora i godinu izdanja, npr. (</w:t>
      </w:r>
      <w:r w:rsidR="00E656FC">
        <w:rPr>
          <w:rFonts w:ascii="Times New Roman" w:hAnsi="Times New Roman" w:cs="Times New Roman"/>
          <w:sz w:val="24"/>
          <w:szCs w:val="24"/>
        </w:rPr>
        <w:t>Rem, 2011</w:t>
      </w:r>
      <w:r w:rsidRPr="00B22C3A">
        <w:rPr>
          <w:rFonts w:ascii="Times New Roman" w:hAnsi="Times New Roman" w:cs="Times New Roman"/>
          <w:sz w:val="24"/>
          <w:szCs w:val="24"/>
        </w:rPr>
        <w:t>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se radi o doslovnom citatu, iza oznake godine izdanja stavlja se dvotočka i broj stranice, npr. (</w:t>
      </w:r>
      <w:r w:rsidR="00E656FC">
        <w:rPr>
          <w:rFonts w:ascii="Times New Roman" w:hAnsi="Times New Roman" w:cs="Times New Roman"/>
          <w:sz w:val="24"/>
          <w:szCs w:val="24"/>
        </w:rPr>
        <w:t>Rem</w:t>
      </w:r>
      <w:r w:rsidRPr="00B22C3A">
        <w:rPr>
          <w:rFonts w:ascii="Times New Roman" w:hAnsi="Times New Roman" w:cs="Times New Roman"/>
          <w:sz w:val="24"/>
          <w:szCs w:val="24"/>
        </w:rPr>
        <w:t xml:space="preserve">, </w:t>
      </w:r>
      <w:r w:rsidR="00E656FC">
        <w:rPr>
          <w:rFonts w:ascii="Times New Roman" w:hAnsi="Times New Roman" w:cs="Times New Roman"/>
          <w:sz w:val="24"/>
          <w:szCs w:val="24"/>
        </w:rPr>
        <w:t>201</w:t>
      </w:r>
      <w:r w:rsidRPr="00B22C3A">
        <w:rPr>
          <w:rFonts w:ascii="Times New Roman" w:hAnsi="Times New Roman" w:cs="Times New Roman"/>
          <w:sz w:val="24"/>
          <w:szCs w:val="24"/>
        </w:rPr>
        <w:t>1: 84).</w:t>
      </w:r>
      <w:r w:rsidR="00E656FC">
        <w:rPr>
          <w:rFonts w:ascii="Times New Roman" w:hAnsi="Times New Roman" w:cs="Times New Roman"/>
          <w:sz w:val="24"/>
          <w:szCs w:val="24"/>
        </w:rPr>
        <w:t xml:space="preserve"> </w:t>
      </w:r>
      <w:r w:rsidR="0012045F" w:rsidRPr="0012045F">
        <w:rPr>
          <w:rFonts w:ascii="Times New Roman" w:hAnsi="Times New Roman" w:cs="Times New Roman"/>
          <w:sz w:val="24"/>
          <w:szCs w:val="24"/>
        </w:rPr>
        <w:t>Kraći citati navode se u tekstu, a duži se citati izdvajaju kao posebni odlomci</w:t>
      </w:r>
      <w:r w:rsidR="0012045F">
        <w:rPr>
          <w:rFonts w:ascii="Times New Roman" w:hAnsi="Times New Roman" w:cs="Times New Roman"/>
          <w:sz w:val="24"/>
          <w:szCs w:val="24"/>
        </w:rPr>
        <w:t>, dakle p</w:t>
      </w:r>
      <w:r w:rsidR="0012045F" w:rsidRPr="0012045F">
        <w:rPr>
          <w:rFonts w:ascii="Times New Roman" w:hAnsi="Times New Roman" w:cs="Times New Roman"/>
          <w:sz w:val="24"/>
          <w:szCs w:val="24"/>
        </w:rPr>
        <w:t>išu se uvučeno. Izdvojeni se citati ne obilježuju navodnicima, nego tipografski. T</w:t>
      </w:r>
      <w:r w:rsidR="0012045F">
        <w:rPr>
          <w:rFonts w:ascii="Times New Roman" w:hAnsi="Times New Roman" w:cs="Times New Roman"/>
          <w:sz w:val="24"/>
          <w:szCs w:val="24"/>
        </w:rPr>
        <w:t>o može</w:t>
      </w:r>
      <w:r w:rsidR="0012045F" w:rsidRPr="0012045F">
        <w:rPr>
          <w:rFonts w:ascii="Times New Roman" w:hAnsi="Times New Roman" w:cs="Times New Roman"/>
          <w:sz w:val="24"/>
          <w:szCs w:val="24"/>
        </w:rPr>
        <w:t xml:space="preserve"> biti isti tip pisma s manjim proredom, isto pismo u manjemu obliku ili drugi tip pisma. Ako se izdvojeni citati uvode potpunom rečenicom, na kraju se uvodne rečenice piše </w:t>
      </w:r>
      <w:proofErr w:type="spellStart"/>
      <w:r w:rsidR="0012045F" w:rsidRPr="0012045F">
        <w:rPr>
          <w:rFonts w:ascii="Times New Roman" w:hAnsi="Times New Roman" w:cs="Times New Roman"/>
          <w:sz w:val="24"/>
          <w:szCs w:val="24"/>
        </w:rPr>
        <w:t>dvotočje</w:t>
      </w:r>
      <w:proofErr w:type="spellEnd"/>
      <w:r w:rsidR="0012045F" w:rsidRPr="0012045F">
        <w:rPr>
          <w:rFonts w:ascii="Times New Roman" w:hAnsi="Times New Roman" w:cs="Times New Roman"/>
          <w:sz w:val="24"/>
          <w:szCs w:val="24"/>
        </w:rPr>
        <w:t>, a ako se sintaktički ugrađuju u vlastiti tekst, ne piše se nikakav interpunkcijski znak.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 xml:space="preserve">Ako je u popisu literature više autora istog prezimena, dodaje se i inicijal imena, npr. (P.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, 1963).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su dva autora jednog djela, stavljaju se oba prezimena, npr. (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Blumer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McQail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, 1968).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su autora tri i više, iza imena prvog autora stavlja se kratica ‘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.’, a ostali se autori ne navode, npr. (Vukojević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., 1999).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je u popisu literature navedeno više radova istog autora koji su objavljeni iste godine, razlikuje ih se slovima a, b, c itd. koja dolaze iza oznake godine, npr. (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, 1989b).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Sve reference u tekstu navode se kao i prvi put, odnosno ne koriste se oblici poput ‘ibid.’, ‘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.’, ‘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loc.cit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.’ i slično.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Navodi i citati iz dnevnog, tjednog i sličnog tiska mogu se navoditi na dva načina. U slučaju navođenja vijesti, objavljenih dokumenata ili podataka, dakle tekstova u kojima autorstvo nije naglašeno ili je nepoznato, kosim pismom navodi se naziv tiskovine i nadnevak izdanja, npr. (Vjesnik, 1. 12. 1999). Ako se iz dnevnog, tjednog i sličnog tiska navode izrazito autorski članci i navode teze njihovih autora (komentari, kolumne i sl.), podaci o izvoru stavljaju se u popis literature te se navode kao i ostali članci, npr. (Banac, 1998).</w:t>
      </w:r>
    </w:p>
    <w:p w:rsid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Navodi i citati djela koja su preuzeta s interneta navode se poput ostalih, ovisno je li riječ o članku iz časopisa, knjizi i dr., s tim da se potpuni podaci o izvoru i URL adresa navode u bibliografiji.</w:t>
      </w:r>
    </w:p>
    <w:p w:rsidR="00E656FC" w:rsidRDefault="00E656FC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656FC">
        <w:rPr>
          <w:rFonts w:ascii="Times New Roman" w:hAnsi="Times New Roman" w:cs="Times New Roman"/>
          <w:sz w:val="24"/>
          <w:szCs w:val="24"/>
        </w:rPr>
        <w:t>opis literature mora biti kategoriziran</w:t>
      </w:r>
      <w:r>
        <w:rPr>
          <w:rFonts w:ascii="Times New Roman" w:hAnsi="Times New Roman" w:cs="Times New Roman"/>
          <w:sz w:val="24"/>
          <w:szCs w:val="24"/>
        </w:rPr>
        <w:t xml:space="preserve">, dakle </w:t>
      </w:r>
      <w:r w:rsidR="0095216E">
        <w:rPr>
          <w:rFonts w:ascii="Times New Roman" w:hAnsi="Times New Roman" w:cs="Times New Roman"/>
          <w:sz w:val="24"/>
          <w:szCs w:val="24"/>
        </w:rPr>
        <w:t>trebaju biti razdvojeni</w:t>
      </w:r>
      <w:r w:rsidRPr="00E656FC">
        <w:rPr>
          <w:rFonts w:ascii="Times New Roman" w:hAnsi="Times New Roman" w:cs="Times New Roman"/>
          <w:sz w:val="24"/>
          <w:szCs w:val="24"/>
        </w:rPr>
        <w:t xml:space="preserve"> </w:t>
      </w:r>
      <w:r w:rsidR="0095216E">
        <w:rPr>
          <w:rFonts w:ascii="Times New Roman" w:hAnsi="Times New Roman" w:cs="Times New Roman"/>
          <w:sz w:val="24"/>
          <w:szCs w:val="24"/>
        </w:rPr>
        <w:t>p</w:t>
      </w:r>
      <w:r w:rsidRPr="00E656FC">
        <w:rPr>
          <w:rFonts w:ascii="Times New Roman" w:hAnsi="Times New Roman" w:cs="Times New Roman"/>
          <w:sz w:val="24"/>
          <w:szCs w:val="24"/>
        </w:rPr>
        <w:t>redlošci</w:t>
      </w:r>
      <w:r w:rsidR="0095216E">
        <w:rPr>
          <w:rFonts w:ascii="Times New Roman" w:hAnsi="Times New Roman" w:cs="Times New Roman"/>
          <w:sz w:val="24"/>
          <w:szCs w:val="24"/>
        </w:rPr>
        <w:t>, t</w:t>
      </w:r>
      <w:r w:rsidRPr="00E656FC">
        <w:rPr>
          <w:rFonts w:ascii="Times New Roman" w:hAnsi="Times New Roman" w:cs="Times New Roman"/>
          <w:sz w:val="24"/>
          <w:szCs w:val="24"/>
        </w:rPr>
        <w:t xml:space="preserve">eorijska literatura </w:t>
      </w:r>
      <w:r w:rsidR="0095216E">
        <w:rPr>
          <w:rFonts w:ascii="Times New Roman" w:hAnsi="Times New Roman" w:cs="Times New Roman"/>
          <w:sz w:val="24"/>
          <w:szCs w:val="24"/>
        </w:rPr>
        <w:t>i i</w:t>
      </w:r>
      <w:r w:rsidRPr="00E656FC">
        <w:rPr>
          <w:rFonts w:ascii="Times New Roman" w:hAnsi="Times New Roman" w:cs="Times New Roman"/>
          <w:sz w:val="24"/>
          <w:szCs w:val="24"/>
        </w:rPr>
        <w:t>nternetski izvori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6E" w:rsidRPr="00B22C3A" w:rsidRDefault="0095216E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recenzije treba istaknuti kako </w:t>
      </w:r>
      <w:r w:rsidRPr="00B22C3A">
        <w:rPr>
          <w:rFonts w:ascii="Times New Roman" w:hAnsi="Times New Roman" w:cs="Times New Roman"/>
          <w:sz w:val="24"/>
          <w:szCs w:val="24"/>
        </w:rPr>
        <w:t>je poželjno da opseg recenzije ne iznosi više od pet kartica teksta. Recenzije moraju sadržavati ime i prezime autora čije se djelo recenzira, potpuni naslov djela, mjesto i godinu izdanja, naziv izdavača, broj stranica kao i ostale relevantne podatke (npr. ime i prezime prevoditelja). Na kraju teksta recenzent recenziju potpisuje punim imenom i prezimenom.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3A">
        <w:rPr>
          <w:rFonts w:ascii="Times New Roman" w:hAnsi="Times New Roman" w:cs="Times New Roman"/>
          <w:sz w:val="24"/>
          <w:szCs w:val="24"/>
        </w:rPr>
        <w:t>Prikazi knjiga i časopisa (pregled sadržaja i temeljnih problema rada koji se prikazuje) formalno se pišu jednako kao i recenzije.</w:t>
      </w:r>
    </w:p>
    <w:p w:rsidR="00B22C3A" w:rsidRPr="00E656FC" w:rsidRDefault="00B22C3A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FC">
        <w:rPr>
          <w:rFonts w:ascii="Times New Roman" w:hAnsi="Times New Roman" w:cs="Times New Roman"/>
          <w:b/>
          <w:sz w:val="24"/>
          <w:szCs w:val="24"/>
        </w:rPr>
        <w:lastRenderedPageBreak/>
        <w:t>NAVOĐENJE DJELA U POPISU LITERATURE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Knjiga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autora. Godina izdanja. Naslov : podnaslov [podatak o prevoditelju →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prev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XXX]. Mjesto izdanja : Nakladnik.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Gaetano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1994. Semantika [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prev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Iva Grgić]</w:t>
      </w:r>
      <w:r w:rsidR="004F2B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: Izdanja Antibarbarus.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 knjizi, zborniku, esej u zbirci i sl.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autora. Godina izdanja . Naslov rada : podnaslov. Naslov zbornika [podatak o uredniku →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XXX]. Mjesto izdanja : Nakladnik, str. početna-završna.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Renouf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Antoinette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1987.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Corpus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Development,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Looking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account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COBUILD Project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lexical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computing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development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Collins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COBUILD English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Dictionary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John Sinclair], London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Glasgow :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Collins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ELT, 1-40.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B70" w:rsidRDefault="004F2B70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u časopisu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rada : podnaslov. Naslov časopisa. Godište/broj/svezak, str. početna-završna.</w:t>
      </w:r>
    </w:p>
    <w:p w:rsidR="00AD5908" w:rsidRPr="00CB37C2" w:rsidRDefault="00AD5908" w:rsidP="00BC09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Filipović, Rudolf. 1998. Hrvatska leksikografija u okviru europske leksikografije, Filologija, 30-31, 1–8.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B70" w:rsidRDefault="004F2B70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Internetski izvori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u elektroničkom časopisu, tekst na web stranici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 (ako je poznato). Godina. Naslov dokumenta, datum nastanka (ako se razlikuje od datuma pristupa izvoru), potpuna http adresa, datum pristupa dokumentu.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C3A" w:rsidRPr="0095216E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Koch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Walter. 2001.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Consciousness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Communication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Speech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(5.10.2001.), </w:t>
      </w:r>
      <w:hyperlink r:id="rId6" w:history="1">
        <w:r w:rsidRPr="00CB37C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URL:http://www.trismegistos.com/IconicityInLanguage/Articles/Koch/Koch.htm</w:t>
        </w:r>
      </w:hyperlink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studeni 2001.</w:t>
      </w:r>
    </w:p>
    <w:sectPr w:rsidR="00B22C3A" w:rsidRPr="0095216E" w:rsidSect="00B22C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DAF"/>
    <w:multiLevelType w:val="hybridMultilevel"/>
    <w:tmpl w:val="D214FE40"/>
    <w:lvl w:ilvl="0" w:tplc="C62034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F18FD"/>
    <w:multiLevelType w:val="hybridMultilevel"/>
    <w:tmpl w:val="2458B9D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F07A98"/>
    <w:multiLevelType w:val="hybridMultilevel"/>
    <w:tmpl w:val="E35854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18"/>
    <w:rsid w:val="00016959"/>
    <w:rsid w:val="0012045F"/>
    <w:rsid w:val="001C6E5C"/>
    <w:rsid w:val="004F2B70"/>
    <w:rsid w:val="00790A12"/>
    <w:rsid w:val="008B4718"/>
    <w:rsid w:val="0092460F"/>
    <w:rsid w:val="0095216E"/>
    <w:rsid w:val="00967AAB"/>
    <w:rsid w:val="00AC0C70"/>
    <w:rsid w:val="00AD5908"/>
    <w:rsid w:val="00B22C3A"/>
    <w:rsid w:val="00BC09B8"/>
    <w:rsid w:val="00BC5BE9"/>
    <w:rsid w:val="00BD63B3"/>
    <w:rsid w:val="00D5381F"/>
    <w:rsid w:val="00D70D0F"/>
    <w:rsid w:val="00E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FD7A-685B-4209-873D-41E1D9D8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trismegistos.com/IconicityInLanguage/Articles/Koch/Koch.htm" TargetMode="External"/><Relationship Id="rId5" Type="http://schemas.openxmlformats.org/officeDocument/2006/relationships/hyperlink" Target="mailto:skkalephff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Filipov</dc:creator>
  <cp:keywords/>
  <dc:description/>
  <cp:lastModifiedBy>Korisnik</cp:lastModifiedBy>
  <cp:revision>2</cp:revision>
  <dcterms:created xsi:type="dcterms:W3CDTF">2016-09-05T11:47:00Z</dcterms:created>
  <dcterms:modified xsi:type="dcterms:W3CDTF">2016-09-05T11:47:00Z</dcterms:modified>
</cp:coreProperties>
</file>